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3E" w:rsidRPr="00E31E3E" w:rsidRDefault="00E31E3E" w:rsidP="00E31E3E">
      <w:pPr>
        <w:pStyle w:val="a3"/>
        <w:numPr>
          <w:ilvl w:val="0"/>
          <w:numId w:val="3"/>
        </w:num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31E3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Прочитайте ребенку рассказ В.А. Осеевой «Сыновья»</w:t>
      </w:r>
    </w:p>
    <w:p w:rsidR="00E31E3E" w:rsidRPr="00E31E3E" w:rsidRDefault="00E31E3E" w:rsidP="00E31E3E">
      <w:pPr>
        <w:shd w:val="clear" w:color="auto" w:fill="FFFFFF"/>
        <w:spacing w:before="75" w:after="75" w:line="240" w:lineRule="auto"/>
        <w:jc w:val="center"/>
        <w:outlineLvl w:val="1"/>
        <w:rPr>
          <w:rFonts w:ascii="Trebuchet MS" w:eastAsia="Times New Roman" w:hAnsi="Trebuchet MS"/>
          <w:b/>
          <w:bCs/>
          <w:color w:val="A71E90"/>
          <w:sz w:val="32"/>
          <w:szCs w:val="32"/>
          <w:lang w:eastAsia="ru-RU"/>
        </w:rPr>
      </w:pPr>
      <w:r w:rsidRPr="00E31E3E">
        <w:rPr>
          <w:rFonts w:ascii="Trebuchet MS" w:eastAsia="Times New Roman" w:hAnsi="Trebuchet MS"/>
          <w:b/>
          <w:bCs/>
          <w:color w:val="A71E90"/>
          <w:sz w:val="32"/>
          <w:szCs w:val="32"/>
          <w:lang w:eastAsia="ru-RU"/>
        </w:rPr>
        <w:t>Валентина Александровна Осеева «Сыновья»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Две женщины брали воду из колодца. Подошла к ним третья. И старенький старичок на камушек отдохнуть присел.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говорит одна женщина другой: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Мой сынок ловок да силен, никто с ним не сладит.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— А мой поёт, как соловей. Ни у кого голоса такого нет, — говорит </w:t>
      </w:r>
      <w:proofErr w:type="gramStart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другая</w:t>
      </w:r>
      <w:proofErr w:type="gramEnd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третья молчит.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— Что же ты </w:t>
      </w:r>
      <w:proofErr w:type="gramStart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</w:t>
      </w:r>
      <w:proofErr w:type="gramEnd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своего</w:t>
      </w:r>
      <w:proofErr w:type="gramEnd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сына не скажешь? — спрашивают её соседки.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— Что ж сказать? — говорит женщина. — Ничего в нём особенного </w:t>
      </w:r>
      <w:proofErr w:type="gramStart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нету</w:t>
      </w:r>
      <w:proofErr w:type="gramEnd"/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набрали женщины полные вёдра и пошли. А старичок — за ними. Идут женщины, останавливаются. Болят руки, плещется вода, ломит спину.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Вдруг навстречу три мальчика выбегают.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Один через голову кувыркается, колесом ходит — любуются им женщины.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Другой песню поёт, соловьем заливается — заслушались его женщины.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третий к матери подбежал, взял у неё вёдра тяжёлые и потащил их.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Спрашивают женщины старичка: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Ну что? Каковы наши сыновья?</w:t>
      </w:r>
    </w:p>
    <w:p w:rsidR="00E31E3E" w:rsidRPr="00E31E3E" w:rsidRDefault="00E31E3E" w:rsidP="00E31E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1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А где же они? — отвечает старик. — Я только одного сына вижу!</w:t>
      </w:r>
    </w:p>
    <w:p w:rsidR="004F5EB5" w:rsidRDefault="004F5EB5" w:rsidP="00E31E3E">
      <w:pPr>
        <w:rPr>
          <w:rFonts w:ascii="Times New Roman" w:hAnsi="Times New Roman"/>
          <w:b/>
          <w:sz w:val="28"/>
          <w:szCs w:val="28"/>
        </w:rPr>
      </w:pPr>
    </w:p>
    <w:p w:rsidR="004F5EB5" w:rsidRDefault="004F5EB5" w:rsidP="00E31E3E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Вопросы для беседы с ребенком: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главные герои рассказа? (женщины и старичок) 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чем разговаривали женщины?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повели себя сыновья, когда встретили своих мам  с ведрами? Как Вы думаете, кто из них поступил правильно?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Согласны ли вы со словами старичка или нет? И почему?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Должны ли дети помогать родителям и другим людям? И почему?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учит нас этот рассказ? (быть заботливым и внимательным к родным)</w:t>
      </w:r>
    </w:p>
    <w:p w:rsidR="00E31E3E" w:rsidRDefault="00E31E3E" w:rsidP="00E31E3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 этом рассказе проявляется добро?  (добрыми делами, а не словами)</w:t>
      </w:r>
    </w:p>
    <w:p w:rsidR="00E31E3E" w:rsidRDefault="00E31E3E" w:rsidP="00E31E3E">
      <w:pPr>
        <w:rPr>
          <w:rFonts w:ascii="Times New Roman" w:hAnsi="Times New Roman"/>
          <w:sz w:val="28"/>
          <w:szCs w:val="28"/>
        </w:rPr>
      </w:pPr>
    </w:p>
    <w:p w:rsidR="00E31E3E" w:rsidRDefault="00E31E3E" w:rsidP="00E31E3E">
      <w:pPr>
        <w:rPr>
          <w:rFonts w:ascii="Times New Roman" w:hAnsi="Times New Roman"/>
          <w:sz w:val="28"/>
          <w:szCs w:val="28"/>
        </w:rPr>
      </w:pPr>
    </w:p>
    <w:p w:rsidR="00B45CF8" w:rsidRDefault="00B45CF8"/>
    <w:sectPr w:rsidR="00B45CF8" w:rsidSect="00E31E3E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73AAF"/>
    <w:multiLevelType w:val="hybridMultilevel"/>
    <w:tmpl w:val="C534FDEA"/>
    <w:lvl w:ilvl="0" w:tplc="ECF297D2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66A354D4"/>
    <w:multiLevelType w:val="hybridMultilevel"/>
    <w:tmpl w:val="0B82F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3E"/>
    <w:rsid w:val="004F5EB5"/>
    <w:rsid w:val="00B45CF8"/>
    <w:rsid w:val="00E3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2025-10-09T01:25:00Z</dcterms:created>
  <dcterms:modified xsi:type="dcterms:W3CDTF">2025-10-09T01:37:00Z</dcterms:modified>
</cp:coreProperties>
</file>